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Tretekstu"/>
        <w:spacing w:before="0" w:after="0"/>
        <w:jc w:val="center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  <w:t>WNIOSEK</w:t>
      </w:r>
    </w:p>
    <w:p>
      <w:pPr>
        <w:pStyle w:val="Tretekstu"/>
        <w:spacing w:before="0" w:after="0"/>
        <w:jc w:val="center"/>
        <w:rPr/>
      </w:pPr>
      <w:r>
        <w:rPr>
          <w:rStyle w:val="Domylnaczcionkaakapitu"/>
          <w:rFonts w:cs="Times New Roman"/>
          <w:b/>
          <w:sz w:val="28"/>
        </w:rPr>
        <w:t>o przyjęcie dziecka do przedszkola/oddziału przedszkolnego                                                      w Publicznej Szkole Podstawowej w Fałkowie                                                 na rok 202</w:t>
      </w:r>
      <w:r>
        <w:rPr>
          <w:rStyle w:val="Domylnaczcionkaakapitu"/>
          <w:rFonts w:eastAsia="Times New Roman" w:cs="Times New Roman"/>
          <w:b/>
          <w:sz w:val="28"/>
        </w:rPr>
        <w:t>3</w:t>
      </w:r>
      <w:r>
        <w:rPr>
          <w:rStyle w:val="Domylnaczcionkaakapitu"/>
          <w:rFonts w:cs="Times New Roman"/>
          <w:b/>
          <w:sz w:val="28"/>
        </w:rPr>
        <w:t>/202</w:t>
      </w:r>
      <w:r>
        <w:rPr>
          <w:rStyle w:val="Domylnaczcionkaakapitu"/>
          <w:rFonts w:eastAsia="Times New Roman" w:cs="Times New Roman"/>
          <w:b/>
          <w:sz w:val="28"/>
        </w:rPr>
        <w:t>4</w:t>
      </w:r>
    </w:p>
    <w:p>
      <w:pPr>
        <w:pStyle w:val="Tretekstu"/>
        <w:spacing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Tretekstu"/>
        <w:spacing w:before="0" w:after="0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  <w:t>I. DANE OSOBOWE KANDYDATA (DZIECKA)</w:t>
      </w:r>
    </w:p>
    <w:tbl>
      <w:tblPr>
        <w:tblW w:w="9665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075"/>
        <w:gridCol w:w="6590"/>
      </w:tblGrid>
      <w:tr>
        <w:trPr/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PESEL</w:t>
            </w:r>
          </w:p>
          <w:p>
            <w:pPr>
              <w:pStyle w:val="Zawartotabeli"/>
              <w:jc w:val="left"/>
              <w:rPr/>
            </w:pPr>
            <w:r>
              <w:rPr>
                <w:rStyle w:val="Mocnowyrniony"/>
                <w:rFonts w:ascii="Arial" w:hAnsi="Arial"/>
                <w:sz w:val="20"/>
              </w:rPr>
              <w:t>(w przypadku braku numeru PESEL – serię i numer paszportu lub innego dokumentu potwierdzającego tożsamość)</w:t>
            </w:r>
          </w:p>
        </w:tc>
        <w:tc>
          <w:tcPr>
            <w:tcW w:w="6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Imię i Nazwisko</w:t>
            </w:r>
          </w:p>
        </w:tc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21" w:hRule="atLeast"/>
        </w:trPr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 xml:space="preserve">Data i miejsce urodzenia </w:t>
            </w:r>
          </w:p>
        </w:tc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2" w:hRule="atLeast"/>
        </w:trPr>
        <w:tc>
          <w:tcPr>
            <w:tcW w:w="96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ADRES ZAMIESZKANIA</w:t>
            </w:r>
          </w:p>
        </w:tc>
      </w:tr>
      <w:tr>
        <w:trPr>
          <w:trHeight w:val="495" w:hRule="atLeast"/>
        </w:trPr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Kod pocztowy, Miejscowość</w:t>
            </w:r>
          </w:p>
        </w:tc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95" w:hRule="atLeast"/>
        </w:trPr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Ulica</w:t>
            </w:r>
          </w:p>
        </w:tc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95" w:hRule="atLeast"/>
        </w:trPr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Nr domu / Nr mieszkania</w:t>
            </w:r>
          </w:p>
        </w:tc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spacing w:before="0" w:after="0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  <w:t>II. DANE OSOBOWE RODZICÓW (OPIEKUNÓW PRAWNYCH)</w:t>
      </w:r>
    </w:p>
    <w:tbl>
      <w:tblPr>
        <w:tblW w:w="9665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075"/>
        <w:gridCol w:w="3390"/>
        <w:gridCol w:w="3200"/>
      </w:tblGrid>
      <w:tr>
        <w:trPr/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Style w:val="Mocnowyrniony"/>
                <w:rFonts w:ascii="Arial" w:hAnsi="Arial"/>
              </w:rPr>
              <w:t>Matka / Opiekun prawny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Style w:val="Mocnowyrniony"/>
                <w:rFonts w:ascii="Arial" w:hAnsi="Arial"/>
              </w:rPr>
              <w:t>Ojciec / Opiekun prawny</w:t>
            </w:r>
          </w:p>
        </w:tc>
      </w:tr>
      <w:tr>
        <w:trPr/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rPr/>
            </w:pPr>
            <w:r>
              <w:rPr>
                <w:rStyle w:val="Mocnowyrniony"/>
                <w:rFonts w:ascii="Arial" w:hAnsi="Arial"/>
              </w:rPr>
              <w:t>Imię i nazwisko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49" w:hRule="atLeast"/>
        </w:trPr>
        <w:tc>
          <w:tcPr>
            <w:tcW w:w="966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ADRES ZAMIESZKANIA</w:t>
            </w:r>
          </w:p>
        </w:tc>
      </w:tr>
      <w:tr>
        <w:trPr/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Kod pocztowy, Miejscowość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Ulica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Nr domu / Nr mieszkania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Aktualny numer telefonu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Adres e-mail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spacing w:before="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>III. INFORMACJA O ZŁOŻENIU WNIOSKU/WNIOSKÓW O PRZYJĘCIE KANDYDATA DO PUBLICZNEGO PRZEDSZKOLA LUB DO ODDZIAŁU PRZEDSZKOLNEGO W PUBLICZNEJ SZKOLE PODSTAWOWEJ W FAŁKOWIE</w:t>
      </w:r>
    </w:p>
    <w:p>
      <w:pPr>
        <w:pStyle w:val="Tretekstu"/>
        <w:spacing w:before="0" w:after="0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tbl>
      <w:tblPr>
        <w:tblW w:w="9665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912"/>
        <w:gridCol w:w="5753"/>
      </w:tblGrid>
      <w:tr>
        <w:trPr/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Przedszkole pierwszego wyboru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Przedszkole drugiego wyboru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Przedszkole trzeciego wyboru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spacing w:before="0" w:after="0"/>
        <w:rPr>
          <w:rFonts w:cs="Times New Roman"/>
          <w:b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  <w:t>IV. DEKLAROWANY CZAS POBYTU KANDYDATA W PRZEDSZKOLU</w:t>
      </w:r>
    </w:p>
    <w:tbl>
      <w:tblPr>
        <w:tblW w:w="9665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912"/>
        <w:gridCol w:w="5753"/>
      </w:tblGrid>
      <w:tr>
        <w:trPr/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Style w:val="Mocnowyrniony"/>
                <w:rFonts w:ascii="Arial" w:hAnsi="Arial"/>
              </w:rPr>
              <w:t>Od godziny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rPr/>
            </w:pPr>
            <w:r>
              <w:rPr>
                <w:rStyle w:val="Mocnowyrniony"/>
                <w:rFonts w:ascii="Arial" w:hAnsi="Arial"/>
              </w:rPr>
              <w:t>Do godziny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rPr/>
            </w:pPr>
            <w:r>
              <w:rPr>
                <w:rStyle w:val="Mocnowyrniony"/>
                <w:rFonts w:ascii="Arial" w:hAnsi="Arial"/>
              </w:rPr>
              <w:t>Ilość godzin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spacing w:before="0" w:after="0"/>
        <w:rPr>
          <w:rFonts w:cs="Times New Roman"/>
          <w:b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  <w:t>V. DEKLAROWANE POSIŁKI</w:t>
      </w:r>
    </w:p>
    <w:tbl>
      <w:tblPr>
        <w:tblW w:w="9665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912"/>
        <w:gridCol w:w="5753"/>
      </w:tblGrid>
      <w:tr>
        <w:trPr/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Style w:val="Mocnowyrniony"/>
                <w:rFonts w:ascii="Arial" w:hAnsi="Arial"/>
              </w:rPr>
              <w:t>Śniadanie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WE WŁASNYM ZAKRESIE</w:t>
            </w:r>
          </w:p>
        </w:tc>
      </w:tr>
      <w:tr>
        <w:trPr/>
        <w:tc>
          <w:tcPr>
            <w:tcW w:w="39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rPr/>
            </w:pPr>
            <w:r>
              <w:rPr>
                <w:rStyle w:val="Mocnowyrniony"/>
                <w:rFonts w:ascii="Arial" w:hAnsi="Arial"/>
              </w:rPr>
              <w:t>Obiad</w:t>
            </w:r>
          </w:p>
        </w:tc>
        <w:tc>
          <w:tcPr>
            <w:tcW w:w="5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TAK / NIE</w:t>
            </w:r>
          </w:p>
        </w:tc>
      </w:tr>
    </w:tbl>
    <w:p>
      <w:pPr>
        <w:pStyle w:val="Tretekstu"/>
        <w:spacing w:before="0" w:after="0"/>
        <w:jc w:val="both"/>
        <w:rPr>
          <w:rFonts w:cs="Times New Roman"/>
          <w:b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</w:r>
    </w:p>
    <w:p>
      <w:pPr>
        <w:pStyle w:val="Tretekstu"/>
        <w:spacing w:before="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>VI. INFORMACJA O SPEŁNIANIU KRYTERIÓW OKREŚLONYCH W USTAWIE PRAWO OŚWIATOWE</w:t>
      </w:r>
    </w:p>
    <w:p>
      <w:pPr>
        <w:pStyle w:val="Tretekstu"/>
        <w:spacing w:before="0" w:after="0"/>
        <w:rPr>
          <w:rFonts w:cs="Times New Roman"/>
          <w:b/>
          <w:b/>
          <w:sz w:val="12"/>
          <w:szCs w:val="12"/>
        </w:rPr>
      </w:pPr>
      <w:r>
        <w:rPr>
          <w:rFonts w:cs="Times New Roman"/>
          <w:b/>
          <w:sz w:val="12"/>
          <w:szCs w:val="12"/>
        </w:rPr>
      </w:r>
    </w:p>
    <w:tbl>
      <w:tblPr>
        <w:tblW w:w="9665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56"/>
        <w:gridCol w:w="2100"/>
        <w:gridCol w:w="5040"/>
        <w:gridCol w:w="1020"/>
        <w:gridCol w:w="1049"/>
      </w:tblGrid>
      <w:tr>
        <w:trPr/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Style w:val="Mocnowyrniony"/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Style w:val="Mocnowyrniony"/>
                <w:rFonts w:ascii="Arial" w:hAnsi="Arial"/>
              </w:rPr>
              <w:t>Kryterium</w:t>
            </w:r>
          </w:p>
        </w:tc>
        <w:tc>
          <w:tcPr>
            <w:tcW w:w="5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Dokument potwierdzający spełnienie kryterium</w:t>
            </w:r>
          </w:p>
        </w:tc>
        <w:tc>
          <w:tcPr>
            <w:tcW w:w="2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Odpowiedź</w:t>
            </w:r>
          </w:p>
        </w:tc>
      </w:tr>
      <w:tr>
        <w:trPr/>
        <w:tc>
          <w:tcPr>
            <w:tcW w:w="45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NIE</w:t>
            </w:r>
          </w:p>
        </w:tc>
      </w:tr>
      <w:tr>
        <w:trPr>
          <w:trHeight w:val="464" w:hRule="atLeast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Wielodzietność rodziny kandydata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Oświadczenie o wielodzietności kandydata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Niepełnosprawność kandydata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Orzeczenie o niepełnosprawności lub o stopniu niepełnosprawności lub orzeczenie równoważne w rozumieniu przepisów ustawy z dnia </w:t>
              <w:br/>
              <w:t xml:space="preserve">27 sierpnia 1997 r. o rehabilitacji zawodowej </w:t>
              <w:br/>
              <w:t>i społecznej oraz zatrudnieniu osób niepełnosprawnych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Niepełnosprawność rodziców kandydata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Orzeczenie o niepełnosprawności lub o stopniu niepełnosprawności lub orzeczenie równoważne w rozumieniu przepisów ustawy z dnia </w:t>
              <w:br/>
              <w:t xml:space="preserve">27 sierpnia 1997 r. o rehabilitacji zawodowej </w:t>
              <w:br/>
              <w:t>i społecznej oraz zatrudnieniu osób niepełnosprawnych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Niepełnosprawność rodzeństwa kandydata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Orzeczenie o niepełnosprawności lub o stopniu niepełnosprawności lub orzeczenie równoważne w rozumieniu przepisów ustawy z dnia </w:t>
              <w:br/>
              <w:t xml:space="preserve">27 sierpnia 1997 r. o rehabilitacji zawodowej </w:t>
              <w:br/>
              <w:t>i społecznej oraz zatrudnieniu osób niepełnosprawnych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Samotne wychowywanie kandydata </w:t>
              <w:br/>
              <w:t>w rodzinie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Prawomocny wyrok sądu rodzinnego orzekający rozwód lub separację lub akt zgonu oraz oświadczenie o samotnym wychowaniu dziecka oraz niewychowywaniu żadnego dziecka wspólnie z jego rodzicem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Objęcie kandydata pieczą zastępczą.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Dokument poświadczający objęcie dziecka pieczą zastępczą zgodnie z ustawą z dnia </w:t>
              <w:br/>
              <w:t>9 czerwca 2011 o wspieraniu rodziny i systemie pieczy zastępczej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wniosku załączam dokumenty potwierdzające spełnianie kryterium.</w:t>
      </w:r>
    </w:p>
    <w:p>
      <w:pPr>
        <w:pStyle w:val="Tretekstu"/>
        <w:spacing w:before="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  <w:t>VII.</w:t>
      </w:r>
    </w:p>
    <w:tbl>
      <w:tblPr>
        <w:tblW w:w="9665" w:type="dxa"/>
        <w:jc w:val="left"/>
        <w:tblInd w:w="0" w:type="dxa"/>
        <w:tblCellMar>
          <w:top w:w="57" w:type="dxa"/>
          <w:left w:w="57" w:type="dxa"/>
          <w:bottom w:w="0" w:type="dxa"/>
          <w:right w:w="57" w:type="dxa"/>
        </w:tblCellMar>
      </w:tblPr>
      <w:tblGrid>
        <w:gridCol w:w="456"/>
        <w:gridCol w:w="4476"/>
        <w:gridCol w:w="2604"/>
        <w:gridCol w:w="1080"/>
        <w:gridCol w:w="1049"/>
      </w:tblGrid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83"/>
              <w:rPr/>
            </w:pPr>
            <w:r>
              <w:rPr>
                <w:rStyle w:val="Mocnowyrniony"/>
                <w:rFonts w:ascii="Arial" w:hAnsi="Arial"/>
                <w:sz w:val="21"/>
                <w:szCs w:val="21"/>
              </w:rPr>
              <w:t>Lp</w:t>
            </w:r>
            <w:r>
              <w:rPr>
                <w:rStyle w:val="Mocnowyrniony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47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Style w:val="Mocnowyrniony"/>
                <w:rFonts w:ascii="Arial" w:hAnsi="Arial"/>
              </w:rPr>
              <w:t>Kryterium</w:t>
            </w:r>
          </w:p>
        </w:tc>
        <w:tc>
          <w:tcPr>
            <w:tcW w:w="260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Dokument potwierdzający spełnienie kryterium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Style w:val="Mocnowyrniony"/>
                <w:rFonts w:ascii="Arial" w:hAnsi="Arial"/>
              </w:rPr>
              <w:t>Odpowiedź</w:t>
            </w:r>
          </w:p>
        </w:tc>
      </w:tr>
      <w:tr>
        <w:trPr>
          <w:trHeight w:val="342" w:hRule="atLeast"/>
        </w:trPr>
        <w:tc>
          <w:tcPr>
            <w:tcW w:w="456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6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4" w:type="dxa"/>
            <w:vMerge w:val="continue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NIE</w:t>
            </w:r>
          </w:p>
        </w:tc>
      </w:tr>
      <w:tr>
        <w:trPr>
          <w:trHeight w:val="865" w:hRule="atLeas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Rodzeństwo kandydata przyjęte jest do tego samego przedszkola na rok szkolny, </w:t>
              <w:br/>
              <w:t>na który prowadzona jest rekrutacja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Oświadczenie rodziców (opiekunów prawnych) kandydata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965" w:hRule="atLeast"/>
        </w:trPr>
        <w:tc>
          <w:tcPr>
            <w:tcW w:w="861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Przedszkole do którego jest przyjęte rodzeństwo:                                                                  PESEL Rodzeństwa:</w:t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361" w:hRule="atLeast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spacing w:before="0" w:after="57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Oboje rodziców (opiekunowie prawni) kandydata pracują zawodowo, uczą się </w:t>
              <w:br/>
              <w:t>w trybie dziennym lub prowadzą gospodarstwo rolne lub pozarolniczą działalność gospodarczą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Oświadczenie rodziców</w:t>
              <w:br/>
              <w:t>(opiekunów prawnych kandydata)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bottom w:w="57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123" w:hRule="atLeast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4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Samotny rodzic (opiekun prawny) kandydata pracuje zawodowo, uczy się w trybie dziennym lub prowadzi gospodarstwo rolne lub pozarolniczą działalność gospodarczą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Oświadczenie rodzica</w:t>
              <w:br/>
              <w:t>(opiekuna prawnego kandydata)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1793" w:hRule="atLeast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4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Deklarowany czas pobytu kandydata </w:t>
              <w:br/>
              <w:t xml:space="preserve">w przedszkolu (oddziale przedszkolnym </w:t>
              <w:br/>
              <w:t>w szkole)</w:t>
            </w:r>
          </w:p>
          <w:p>
            <w:pPr>
              <w:pStyle w:val="Zawartotabeli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1) 5 godzin dziennie</w:t>
            </w:r>
          </w:p>
          <w:p>
            <w:pPr>
              <w:pStyle w:val="Zawartotabeli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2) 8 godzin dziennie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spacing w:before="0" w:after="283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Deklaracja rodziców</w:t>
              <w:br/>
              <w:t>(opiekunów prawnych)</w:t>
              <w:br/>
              <w:t>złożona w niniejszym wniosku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516" w:hRule="atLeast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4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Rodzice (opiekunowie prawni) kandydata korzystali, w ostatnich trzech miesiącach poprzedzających dzień rozpoczęcia rekrutacji do przedszkola, ze świadczeń pomocy społecznej (nie dotyczy 500+)</w:t>
            </w:r>
          </w:p>
        </w:tc>
        <w:tc>
          <w:tcPr>
            <w:tcW w:w="26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spacing w:before="0" w:after="283"/>
              <w:jc w:val="lef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Oświadczenie rodziców</w:t>
              <w:br/>
              <w:t>(opiekunów prawnych kandydata)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bottom w:w="57" w:type="dxa"/>
            </w:tcMar>
          </w:tcPr>
          <w:p>
            <w:pPr>
              <w:pStyle w:val="Zawartotabeli"/>
              <w:snapToGrid w:val="false"/>
              <w:spacing w:before="0"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>
          <w:rStyle w:val="Mocnowyrniony"/>
          <w:rFonts w:cs="Times New Roman"/>
        </w:rPr>
        <w:t>VIII. OŚWIADCZENIA WNIOSKODAWCY</w:t>
      </w:r>
    </w:p>
    <w:p>
      <w:pPr>
        <w:pStyle w:val="Tretekstu"/>
        <w:spacing w:before="0"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Tretekstu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Jestem świadomy(a) odpowiedzialności karnej za złożenie fałszywego oświadczenia.</w:t>
      </w:r>
    </w:p>
    <w:p>
      <w:pPr>
        <w:pStyle w:val="Tretekstu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Przyjmuję do wiadomości, że w przypadku zakwalifikowania dziecka do przedszkola lub oddziału przedszkolnego będę zobowiązany(a) potwierdzić wolę korzystania z usług tego przedszkola lub oddziału w terminie podanym w harmonogramie postępowania rekrutacyjnego. Mam świadomość, że brak potwierdzenia woli w ww. terminie oznacza wykreślenie dziecka z listy zakwalifikowanych i utratę miejsca w przedszkolu lub oddziale przedszkolnym.</w:t>
      </w:r>
    </w:p>
    <w:p>
      <w:pPr>
        <w:pStyle w:val="Tretekstu"/>
        <w:spacing w:before="0" w:after="0"/>
        <w:jc w:val="right"/>
        <w:rPr>
          <w:rFonts w:cs="Times New Roman"/>
        </w:rPr>
      </w:pPr>
      <w:r>
        <w:rPr>
          <w:rFonts w:cs="Times New Roman"/>
        </w:rPr>
        <w:t>Czytelne podpisy rodziców (opiekunów prawnych)</w:t>
      </w:r>
    </w:p>
    <w:p>
      <w:pPr>
        <w:pStyle w:val="Tretekstu"/>
        <w:spacing w:before="0" w:after="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before="0" w:after="0"/>
        <w:jc w:val="right"/>
        <w:rPr/>
      </w:pPr>
      <w:r>
        <w:rPr>
          <w:rStyle w:val="Domylnaczcionkaakapitu"/>
          <w:rFonts w:cs="Times New Roman"/>
        </w:rPr>
        <w:t>…………………………………………………</w:t>
      </w:r>
      <w:r>
        <w:rPr>
          <w:rStyle w:val="Domylnaczcionkaakapitu"/>
          <w:rFonts w:cs="Times New Roman"/>
        </w:rPr>
        <w:t>..</w:t>
      </w:r>
    </w:p>
    <w:p>
      <w:pPr>
        <w:pStyle w:val="Tretekstu"/>
        <w:spacing w:before="0" w:after="0"/>
        <w:jc w:val="right"/>
        <w:rPr>
          <w:rFonts w:cs="Times New Roman"/>
        </w:rPr>
      </w:pPr>
      <w:r>
        <w:rPr>
          <w:rFonts w:cs="Times New Roman"/>
        </w:rPr>
        <w:t>matka (opiekun prawny)</w:t>
      </w:r>
    </w:p>
    <w:p>
      <w:pPr>
        <w:pStyle w:val="Tretekstu"/>
        <w:spacing w:before="0" w:after="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Tretekstu"/>
        <w:spacing w:before="0" w:after="0"/>
        <w:jc w:val="right"/>
        <w:rPr/>
      </w:pPr>
      <w:r>
        <w:rPr>
          <w:rStyle w:val="Domylnaczcionkaakapitu"/>
          <w:rFonts w:cs="Times New Roman"/>
        </w:rPr>
        <w:t>…………………………………………………</w:t>
      </w:r>
      <w:r>
        <w:rPr>
          <w:rStyle w:val="Domylnaczcionkaakapitu"/>
          <w:rFonts w:cs="Times New Roman"/>
        </w:rPr>
        <w:t>..</w:t>
      </w:r>
    </w:p>
    <w:p>
      <w:pPr>
        <w:pStyle w:val="Tretekstu"/>
        <w:spacing w:before="0" w:after="0"/>
        <w:jc w:val="right"/>
        <w:rPr>
          <w:rFonts w:cs="Times New Roman"/>
        </w:rPr>
      </w:pPr>
      <w:r>
        <w:rPr>
          <w:rFonts w:cs="Times New Roman"/>
        </w:rPr>
        <w:t>ojciec (opiekun prawny)</w:t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  <w:t>Wypełnia przedszkole</w:t>
      </w:r>
    </w:p>
    <w:p>
      <w:pPr>
        <w:pStyle w:val="Tretekstu"/>
        <w:spacing w:before="0"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Tretekstu"/>
        <w:spacing w:before="0" w:after="0"/>
        <w:rPr>
          <w:rFonts w:cs="Times New Roman"/>
        </w:rPr>
      </w:pPr>
      <w:r>
        <w:rPr>
          <w:rFonts w:cs="Times New Roman"/>
        </w:rPr>
        <w:t>Wniosek złożono w dniu</w:t>
      </w:r>
    </w:p>
    <w:tbl>
      <w:tblPr>
        <w:tblW w:w="3875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03"/>
        <w:gridCol w:w="388"/>
        <w:gridCol w:w="344"/>
        <w:gridCol w:w="388"/>
        <w:gridCol w:w="388"/>
        <w:gridCol w:w="344"/>
        <w:gridCol w:w="403"/>
        <w:gridCol w:w="388"/>
        <w:gridCol w:w="403"/>
        <w:gridCol w:w="426"/>
      </w:tblGrid>
      <w:tr>
        <w:trPr/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retekstu"/>
        <w:spacing w:lineRule="auto" w:line="276" w:before="0" w:after="140"/>
        <w:rPr>
          <w:rFonts w:cs="Times New Roman"/>
        </w:rPr>
      </w:pPr>
      <w:r>
        <w:rPr>
          <w:rFonts w:cs="Times New Roman"/>
        </w:rPr>
        <w:t>Dzień          miesiąc                rok</w:t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retekstu"/>
        <w:spacing w:before="0" w:after="0"/>
        <w:rPr>
          <w:rFonts w:cs="Times New Roman"/>
          <w:b/>
          <w:b/>
        </w:rPr>
      </w:pPr>
      <w:r>
        <w:rPr>
          <w:rFonts w:cs="Times New Roman"/>
          <w:b/>
        </w:rPr>
        <w:t>IX. INFORMACJE DOTYCZĄCE PRZETWARZANIA DANYCH OSOBOWYCH</w:t>
      </w:r>
    </w:p>
    <w:p>
      <w:pPr>
        <w:pStyle w:val="Tretekstu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>
      <w:pPr>
        <w:pStyle w:val="Tretekstu"/>
        <w:jc w:val="both"/>
        <w:rPr/>
      </w:pPr>
      <w:r>
        <w:rPr>
          <w:rStyle w:val="Domylnaczcionkaakapitu"/>
          <w:rFonts w:ascii="Times New Roman" w:hAnsi="Times New Roman"/>
          <w:sz w:val="24"/>
        </w:rPr>
        <w:t xml:space="preserve">1. Administratorem Pani/Pana danych jest Publiczna Szkoła Podstawowa im. Stefana Żeromskiego w Fałkowie, ul. Glinianki 47, 26-260 Fałków, tel: 44 7873508,                               email: </w:t>
      </w:r>
      <w:hyperlink r:id="rId2" w:tgtFrame="_top">
        <w:r>
          <w:rPr>
            <w:rStyle w:val="Czeinternetowe"/>
          </w:rPr>
          <w:t>pspfalkow@gmail.com</w:t>
        </w:r>
      </w:hyperlink>
    </w:p>
    <w:p>
      <w:pPr>
        <w:pStyle w:val="Tretekstu"/>
        <w:jc w:val="both"/>
        <w:rPr/>
      </w:pPr>
      <w:r>
        <w:rPr>
          <w:rStyle w:val="Domylnaczcionkaakapitu"/>
          <w:rFonts w:ascii="Times New Roman" w:hAnsi="Times New Roman"/>
          <w:sz w:val="24"/>
        </w:rPr>
        <w:t>2. 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>
      <w:pPr>
        <w:pStyle w:val="Tretekstu"/>
        <w:jc w:val="both"/>
        <w:rPr/>
      </w:pPr>
      <w:r>
        <w:rPr>
          <w:rStyle w:val="Domylnaczcionkaakapitu"/>
          <w:rFonts w:ascii="Times New Roman" w:hAnsi="Times New Roman"/>
          <w:sz w:val="24"/>
        </w:rPr>
        <w:t>3. Pani/Pana dane osobowe będą przetwarzane w celu prowadzenia postępowania rekrutacyjnego do publicznego przedszkola/ oddziału przedszkolnego w publicznej szkole podstawowej/ publicznej innej formy wychowania przedszkolnego.</w:t>
      </w:r>
    </w:p>
    <w:p>
      <w:pPr>
        <w:pStyle w:val="Tretekstu"/>
        <w:jc w:val="both"/>
        <w:rPr/>
      </w:pPr>
      <w:r>
        <w:rPr>
          <w:rStyle w:val="Domylnaczcionkaakapitu"/>
          <w:rFonts w:ascii="Times New Roman" w:hAnsi="Times New Roman"/>
          <w:sz w:val="24"/>
        </w:rPr>
        <w:t>4. 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>
      <w:pPr>
        <w:pStyle w:val="Tretekstu"/>
        <w:jc w:val="both"/>
        <w:rPr/>
      </w:pPr>
      <w:r>
        <w:rPr>
          <w:rStyle w:val="Domylnaczcionkaakapitu"/>
          <w:rFonts w:ascii="Times New Roman" w:hAnsi="Times New Roman"/>
          <w:sz w:val="24"/>
        </w:rPr>
        <w:t xml:space="preserve">5. Przetwarzanie danych osobowych jest wymogiem ustawowym. Osoby, których dane dotyczą są zobowiązane do ich podania. Nieprzekazanie danych skutkować będzie niemożnością przyjęcia dziecka do publicznego przedszkola/ oddziału przedszkolnego                         w publicznej szkole podstawowej/ publicznej innej formy wychowania przedszkolnego.                              </w:t>
      </w:r>
      <w:r>
        <w:rPr/>
        <w:t xml:space="preserve">6. Dane osobowe będą </w:t>
      </w:r>
      <w:r>
        <w:rPr>
          <w:rStyle w:val="Domylnaczcionkaakapitu"/>
          <w:color w:val="000000"/>
        </w:rPr>
        <w:t>ujawniane osobom działającym z upoważnienia administratora, mającym dostęp do danych osobowych i przetwarzającym je wyłącznie na polecenie administratora, chyba że wymaga tego prawo UE lub prawo państwa członkowskiego.                                                                     Ponadto listy kandydatów przyjętych i nieprzyjętych podaje się do publicznej wiadomości poprzez umieszczenie w widocznym miejscu w siedzibie administratora.</w:t>
      </w:r>
    </w:p>
    <w:p>
      <w:pPr>
        <w:pStyle w:val="Tretekstu"/>
        <w:jc w:val="both"/>
        <w:rPr/>
      </w:pPr>
      <w:r>
        <w:rPr>
          <w:rStyle w:val="Domylnaczcionkaakapitu"/>
          <w:rFonts w:ascii="Times New Roman" w:hAnsi="Times New Roman"/>
          <w:sz w:val="24"/>
        </w:rPr>
        <w:t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</w:t>
      </w:r>
      <w:hyperlink w:anchor="_msocom_3" w:tgtFrame="_top">
        <w:bookmarkStart w:id="0" w:name="_anchor_3"/>
        <w:bookmarkEnd w:id="0"/>
        <w:r>
          <w:rPr>
            <w:rStyle w:val="Domylnaczcionkaakapitu"/>
            <w:rFonts w:ascii="Calibri" w:hAnsi="Calibri"/>
            <w:sz w:val="16"/>
          </w:rPr>
          <w:t>[AP3]</w:t>
        </w:r>
      </w:hyperlink>
      <w:r>
        <w:rPr>
          <w:rStyle w:val="Domylnaczcionkaakapitu"/>
          <w:rFonts w:ascii="Calibri" w:hAnsi="Calibri"/>
          <w:sz w:val="16"/>
        </w:rPr>
        <w:t> </w:t>
      </w:r>
      <w:r>
        <w:rPr>
          <w:rStyle w:val="Domylnaczcionkaakapitu"/>
          <w:rFonts w:ascii="Times New Roman" w:hAnsi="Times New Roman"/>
          <w:sz w:val="24"/>
        </w:rPr>
        <w:t>.</w:t>
      </w:r>
    </w:p>
    <w:p>
      <w:pPr>
        <w:pStyle w:val="Tretekstu"/>
        <w:jc w:val="both"/>
        <w:rPr/>
      </w:pPr>
      <w:r>
        <w:rPr>
          <w:rStyle w:val="Domylnaczcionkaakapitu"/>
          <w:rFonts w:ascii="Times New Roman" w:hAnsi="Times New Roman"/>
          <w:sz w:val="24"/>
        </w:rPr>
        <w:t>8. W związku z przetwarzaniem Pani/Pana danych osobowych, przysługują Państwu następujące prawa:</w:t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</w:rPr>
        <w:t>a) prawo dostępu do swoich danych osobowych oraz otrzymania ich kopii;</w:t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</w:rPr>
        <w:t>b) sprostowania danych;</w:t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</w:rPr>
        <w:t>c) ograniczenia przetwarzania;</w:t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</w:rPr>
        <w:t>d) żądania usunięcia danych, o ile znajdzie zastosowanie jedna z przesłanek z art. 17 ust. 1 RODO;</w:t>
      </w:r>
    </w:p>
    <w:p>
      <w:pPr>
        <w:pStyle w:val="Tretekstu"/>
        <w:jc w:val="both"/>
        <w:rPr/>
      </w:pPr>
      <w:r>
        <w:rPr>
          <w:rStyle w:val="Domylnaczcionkaakapitu"/>
          <w:rFonts w:ascii="Times New Roman" w:hAnsi="Times New Roman"/>
          <w:sz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>
      <w:pPr>
        <w:pStyle w:val="Normal"/>
        <w:tabs>
          <w:tab w:val="clear" w:pos="708"/>
        </w:tabs>
        <w:ind w:left="227" w:right="227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tabs>
          <w:tab w:val="clear" w:pos="708"/>
        </w:tabs>
        <w:ind w:left="227" w:right="227" w:hanging="0"/>
        <w:jc w:val="center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sectPr>
      <w:footerReference w:type="default" r:id="rId3"/>
      <w:type w:val="nextPage"/>
      <w:pgSz w:w="11906" w:h="16838"/>
      <w:pgMar w:left="1418" w:right="1418" w:header="0" w:top="708" w:footer="510" w:bottom="103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  <w:font w:name="Arial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napToGrid w:val="false"/>
      <w:ind w:right="615" w:hanging="0"/>
      <w:rPr>
        <w:rFonts w:ascii="Arial" w:hAnsi="Arial" w:cs="Arial"/>
        <w:color w:val="111111"/>
        <w:sz w:val="18"/>
        <w:szCs w:val="18"/>
      </w:rPr>
    </w:pPr>
    <w:r>
      <w:rPr>
        <w:rFonts w:cs="Arial" w:ascii="Arial" w:hAnsi="Arial"/>
        <w:color w:val="111111"/>
        <w:sz w:val="18"/>
        <w:szCs w:val="18"/>
      </w:rPr>
      <w:t>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pl-PL" w:eastAsia="pl-PL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 Narrow" w:hAnsi="Arial Narrow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sz w:val="32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Znakiprzypiswdolnych">
    <w:name w:val="Znaki przypisów dolnych"/>
    <w:qFormat/>
    <w:rPr/>
  </w:style>
  <w:style w:type="character" w:styleId="Domylnaczcionkaakapitu1">
    <w:name w:val="Domy?lna czcionka akapitu"/>
    <w:qFormat/>
    <w:rPr/>
  </w:style>
  <w:style w:type="character" w:styleId="Numerstrony">
    <w:name w:val="Numer strony"/>
    <w:basedOn w:val="Domylnaczcionkaakapitu1"/>
    <w:qFormat/>
    <w:rPr/>
  </w:style>
  <w:style w:type="character" w:styleId="Znakinumeracji">
    <w:name w:val="Znaki numeracji"/>
    <w:qFormat/>
    <w:rPr>
      <w:rFonts w:ascii="Arial" w:hAnsi="Arial" w:eastAsia="Arial" w:cs="Arial"/>
      <w:sz w:val="20"/>
      <w:szCs w:val="20"/>
    </w:rPr>
  </w:style>
  <w:style w:type="character" w:styleId="Znakiprzypiswkocowych">
    <w:name w:val="Znaki przypisów ko?cowych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1z0">
    <w:name w:val="WW8Num1z0"/>
    <w:qFormat/>
    <w:rPr>
      <w:rFonts w:ascii="Arial Narrow" w:hAnsi="Arial Narrow" w:eastAsia="Arial Narrow" w:cs="Arial Narrow"/>
    </w:rPr>
  </w:style>
  <w:style w:type="character" w:styleId="WW8Num2z0">
    <w:name w:val="WW8Num2z0"/>
    <w:qFormat/>
    <w:rPr>
      <w:rFonts w:ascii="Arial Narrow" w:hAnsi="Arial Narrow" w:eastAsia="Arial Narrow" w:cs="Arial Narrow"/>
    </w:rPr>
  </w:style>
  <w:style w:type="character" w:styleId="WW8Num5z0">
    <w:name w:val="WW8Num5z0"/>
    <w:qFormat/>
    <w:rPr>
      <w:rFonts w:ascii="Arial Narrow" w:hAnsi="Arial Narrow" w:eastAsia="Arial Narrow" w:cs="Arial Narrow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Arial Unicode MS" w:cs="Tahoma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>
      <w:rFonts w:ascii="Arial" w:hAnsi="Arial" w:eastAsia="Arial" w:cs="Arial"/>
      <w:sz w:val="20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sz w:val="20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agwek2">
    <w:name w:val="Nag?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Zawartoramki">
    <w:name w:val="Zawarto?? ramki"/>
    <w:basedOn w:val="Tretekstu"/>
    <w:qFormat/>
    <w:pPr>
      <w:suppressAutoHyphens w:val="true"/>
    </w:pPr>
    <w:rPr/>
  </w:style>
  <w:style w:type="paragraph" w:styleId="Tekstpodstawowywcity2">
    <w:name w:val="Tekst podstawowy wci?ty 2"/>
    <w:basedOn w:val="Normal"/>
    <w:qFormat/>
    <w:pPr>
      <w:suppressAutoHyphens w:val="true"/>
      <w:ind w:firstLine="993"/>
      <w:jc w:val="both"/>
    </w:pPr>
    <w:rPr/>
  </w:style>
  <w:style w:type="paragraph" w:styleId="Tekstpodstawowywcity3">
    <w:name w:val="Tekst podstawowy wci?ty 3"/>
    <w:basedOn w:val="Normal"/>
    <w:qFormat/>
    <w:pPr>
      <w:tabs>
        <w:tab w:val="clear" w:pos="708"/>
      </w:tabs>
      <w:suppressAutoHyphens w:val="true"/>
      <w:spacing w:before="0" w:after="120"/>
      <w:ind w:left="283" w:hanging="0"/>
    </w:pPr>
    <w:rPr>
      <w:sz w:val="16"/>
    </w:rPr>
  </w:style>
  <w:style w:type="paragraph" w:styleId="Zawartotabeli">
    <w:name w:val="Zawartość tabeli"/>
    <w:basedOn w:val="Normal"/>
    <w:qFormat/>
    <w:pPr>
      <w:suppressLineNumbers/>
      <w:suppressAutoHyphens w:val="true"/>
      <w:jc w:val="both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Standardowy1">
    <w:name w:val="Standardowy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eastAsia="Cambria Math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pl-PL" w:eastAsia="pl-PL" w:bidi="ar-SA"/>
    </w:rPr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pfalkow@gmail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667</TotalTime>
  <Application>LibreOffice/6.2.5.2$Windows_x86 LibreOffice_project/1ec314fa52f458adc18c4f025c545a4e8b22c159</Application>
  <Pages>4</Pages>
  <Words>1207</Words>
  <CharactersWithSpaces>8437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2006-01-19T12:26:00Z</dcterms:created>
  <dc:creator>alicja.knawa</dc:creator>
  <dc:description/>
  <dc:language>pl-PL</dc:language>
  <cp:lastModifiedBy>Admin</cp:lastModifiedBy>
  <cp:lastPrinted>2023-03-10T09:12:00Z</cp:lastPrinted>
  <dcterms:modified xsi:type="dcterms:W3CDTF">2023-03-10T11:35:00Z</dcterms:modified>
  <cp:revision>194</cp:revision>
  <dc:subject/>
  <dc:title>Zarządzenie Nr 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